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62" w:rsidRDefault="00551581" w:rsidP="00551581">
      <w:r>
        <w:rPr>
          <w:rFonts w:ascii="Arial" w:hAnsi="Arial" w:cs="Arial"/>
          <w:color w:val="222222"/>
          <w:shd w:val="clear" w:color="auto" w:fill="FFFFFF"/>
        </w:rPr>
        <w:t>Géostatistiques (TD+ EMD) L3 STU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6"/>
      </w:tblGrid>
      <w:tr w:rsidR="00551581" w:rsidRPr="00551581" w:rsidTr="00551581"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r w:rsidRPr="00551581"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fr-FR"/>
              </w:rPr>
              <w:t>        EMD                           CC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Haddou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 xml:space="preserve"> Lilia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amani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                                                    10                                       18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 xml:space="preserve">Abed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Hafidah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                                                              16                                       16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Guemama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 xml:space="preserve"> Abed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Azzeddine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fr-FR"/>
              </w:rPr>
              <w:t>                                      08                                       17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val="en-US" w:eastAsia="fr-FR"/>
              </w:rPr>
            </w:pPr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Fares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Wiam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Nore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el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houda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                                      10                                        17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Hireche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Hiba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Amel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                                                     08                                       15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Boukhetache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Douaa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                                                   11                                     14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Nouar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kheira                                                               12                                       13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Tahar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Sihem                                                                 08                                      15</w:t>
            </w:r>
          </w:p>
        </w:tc>
      </w:tr>
      <w:tr w:rsidR="00551581" w:rsidRPr="00551581" w:rsidTr="00551581">
        <w:tc>
          <w:tcPr>
            <w:tcW w:w="8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81" w:rsidRPr="00551581" w:rsidRDefault="00551581" w:rsidP="0055158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  <w:lang w:eastAsia="fr-FR"/>
              </w:rPr>
            </w:pPr>
            <w:proofErr w:type="spellStart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>Haiat</w:t>
            </w:r>
            <w:proofErr w:type="spellEnd"/>
            <w:r w:rsidRPr="00551581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val="en-US" w:eastAsia="fr-FR"/>
              </w:rPr>
              <w:t xml:space="preserve"> Yamina                                                              11                                        13</w:t>
            </w:r>
          </w:p>
        </w:tc>
      </w:tr>
    </w:tbl>
    <w:p w:rsidR="00551581" w:rsidRDefault="00551581"/>
    <w:sectPr w:rsidR="00551581" w:rsidSect="0040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1581"/>
    <w:rsid w:val="00407E62"/>
    <w:rsid w:val="0055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KAHINA</cp:lastModifiedBy>
  <cp:revision>1</cp:revision>
  <dcterms:created xsi:type="dcterms:W3CDTF">2025-01-28T09:30:00Z</dcterms:created>
  <dcterms:modified xsi:type="dcterms:W3CDTF">2025-01-28T09:35:00Z</dcterms:modified>
</cp:coreProperties>
</file>